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/>
          <w:sz w:val="72"/>
          <w:szCs w:val="72"/>
          <w:lang w:val="en-US" w:eastAsia="zh-CN"/>
        </w:rPr>
      </w:pPr>
      <w:r>
        <w:rPr>
          <w:rFonts w:hint="eastAsia"/>
          <w:sz w:val="52"/>
          <w:szCs w:val="52"/>
          <w:lang w:val="en-US" w:eastAsia="zh-CN"/>
        </w:rPr>
        <w:drawing>
          <wp:inline distT="0" distB="0" distL="114300" distR="114300">
            <wp:extent cx="360045" cy="360045"/>
            <wp:effectExtent l="0" t="0" r="1905" b="1905"/>
            <wp:docPr id="1" name="图片 1" descr="KN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KNEL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60045" cy="360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72"/>
          <w:szCs w:val="72"/>
          <w:lang w:val="en-US" w:eastAsia="zh-CN"/>
        </w:rPr>
        <w:t>KLALB负载均衡协议规范V2.3</w:t>
      </w:r>
    </w:p>
    <w:p>
      <w:pPr>
        <w:numPr>
          <w:ilvl w:val="0"/>
          <w:numId w:val="1"/>
        </w:numPr>
        <w:jc w:val="left"/>
        <w:rPr>
          <w:rFonts w:hint="default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说明</w:t>
      </w:r>
    </w:p>
    <w:p>
      <w:pPr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KLALB是一个用于叠加多线路带宽并实现故障容错的负载均衡协议，通过虚拟地址识别连接会话，具体的IP地址和端口不直接决定客户端的连接会话识别。协议允许二次包装，不限制任何具体传输信道的实现方式。</w:t>
      </w:r>
    </w:p>
    <w:p>
      <w:pPr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协议栈层次结构：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>
            <w:pPr>
              <w:jc w:val="left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应用层（上层业务）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>
            <w:pPr>
              <w:jc w:val="left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虚拟传输层（VTCP/VUDP（暂未实现））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>
            <w:pPr>
              <w:jc w:val="left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调度监测层（延迟统计预测算法）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>
            <w:pPr>
              <w:jc w:val="left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真实传输层（TCP/UDP）</w:t>
            </w:r>
          </w:p>
        </w:tc>
      </w:tr>
    </w:tbl>
    <w:p>
      <w:pPr>
        <w:jc w:val="left"/>
        <w:rPr>
          <w:rFonts w:hint="default"/>
          <w:sz w:val="30"/>
          <w:szCs w:val="30"/>
          <w:lang w:val="en-US" w:eastAsia="zh-CN"/>
        </w:rPr>
      </w:pPr>
    </w:p>
    <w:p>
      <w:pPr>
        <w:numPr>
          <w:ilvl w:val="0"/>
          <w:numId w:val="1"/>
        </w:numPr>
        <w:ind w:left="0" w:leftChars="0" w:firstLine="0" w:firstLineChars="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协议数据格式</w:t>
      </w:r>
    </w:p>
    <w:p>
      <w:pPr>
        <w:jc w:val="left"/>
        <w:rPr>
          <w:rFonts w:hint="eastAsia"/>
          <w:b/>
          <w:bCs/>
          <w:sz w:val="30"/>
          <w:szCs w:val="30"/>
          <w:lang w:val="en-US" w:eastAsia="zh-CN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t>本规范的多字节整数存储方式若不加说明均为大端字节序</w:t>
      </w:r>
    </w:p>
    <w:p>
      <w:pPr>
        <w:jc w:val="left"/>
        <w:rPr>
          <w:rFonts w:hint="default"/>
          <w:b/>
          <w:bCs/>
          <w:sz w:val="30"/>
          <w:szCs w:val="30"/>
          <w:lang w:val="en-US" w:eastAsia="zh-CN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t>字符串编码为UTF-8编码</w:t>
      </w:r>
    </w:p>
    <w:p>
      <w:pPr>
        <w:numPr>
          <w:ilvl w:val="0"/>
          <w:numId w:val="2"/>
        </w:numPr>
        <w:ind w:left="0" w:leftChars="0" w:firstLine="0" w:firstLineChars="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数据包类型和格式</w:t>
      </w:r>
    </w:p>
    <w:p>
      <w:pPr>
        <w:numPr>
          <w:ilvl w:val="0"/>
          <w:numId w:val="0"/>
        </w:numPr>
        <w:ind w:leftChars="0" w:firstLine="420" w:firstLineChars="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1个字节：数据包的类型编号，后面数据的格式由本字节决定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2841"/>
        <w:gridCol w:w="28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数据包类型编号</w:t>
            </w:r>
          </w:p>
        </w:tc>
        <w:tc>
          <w:tcPr>
            <w:tcW w:w="2841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数据包类型</w:t>
            </w:r>
          </w:p>
        </w:tc>
        <w:tc>
          <w:tcPr>
            <w:tcW w:w="2841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作用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0</w:t>
            </w:r>
          </w:p>
        </w:tc>
        <w:tc>
          <w:tcPr>
            <w:tcW w:w="2841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PING</w:t>
            </w:r>
          </w:p>
        </w:tc>
        <w:tc>
          <w:tcPr>
            <w:tcW w:w="2841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检测延迟请求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1</w:t>
            </w:r>
          </w:p>
        </w:tc>
        <w:tc>
          <w:tcPr>
            <w:tcW w:w="2841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PONG</w:t>
            </w:r>
          </w:p>
        </w:tc>
        <w:tc>
          <w:tcPr>
            <w:tcW w:w="2841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检测延迟应答信号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2</w:t>
            </w:r>
          </w:p>
        </w:tc>
        <w:tc>
          <w:tcPr>
            <w:tcW w:w="2841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BWINF</w:t>
            </w:r>
          </w:p>
        </w:tc>
        <w:tc>
          <w:tcPr>
            <w:tcW w:w="2841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向对端报告自己的上传下载链路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4</w:t>
            </w:r>
          </w:p>
        </w:tc>
        <w:tc>
          <w:tcPr>
            <w:tcW w:w="2841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RST</w:t>
            </w:r>
          </w:p>
        </w:tc>
        <w:tc>
          <w:tcPr>
            <w:tcW w:w="2841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关闭数据流通道请求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5</w:t>
            </w:r>
          </w:p>
        </w:tc>
        <w:tc>
          <w:tcPr>
            <w:tcW w:w="2841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DATAT</w:t>
            </w:r>
          </w:p>
        </w:tc>
        <w:tc>
          <w:tcPr>
            <w:tcW w:w="2841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数据流通道数据内容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6</w:t>
            </w:r>
          </w:p>
        </w:tc>
        <w:tc>
          <w:tcPr>
            <w:tcW w:w="2841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ACKT</w:t>
            </w:r>
          </w:p>
        </w:tc>
        <w:tc>
          <w:tcPr>
            <w:tcW w:w="2841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数据流通道收到数据应答信号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7</w:t>
            </w:r>
          </w:p>
        </w:tc>
        <w:tc>
          <w:tcPr>
            <w:tcW w:w="2841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DATAU</w:t>
            </w:r>
          </w:p>
        </w:tc>
        <w:tc>
          <w:tcPr>
            <w:tcW w:w="2841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直接发送数据报（为未来版本的协议规范保留）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8</w:t>
            </w:r>
          </w:p>
        </w:tc>
        <w:tc>
          <w:tcPr>
            <w:tcW w:w="2841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VADDR</w:t>
            </w:r>
          </w:p>
        </w:tc>
        <w:tc>
          <w:tcPr>
            <w:tcW w:w="2841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lang w:val="en-US" w:eastAsia="zh-CN"/>
              </w:rPr>
              <w:t>告知对方自己的虚拟地址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9</w:t>
            </w:r>
          </w:p>
        </w:tc>
        <w:tc>
          <w:tcPr>
            <w:tcW w:w="2841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ADDLINES</w:t>
            </w:r>
          </w:p>
        </w:tc>
        <w:tc>
          <w:tcPr>
            <w:tcW w:w="2841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0"/>
                <w:szCs w:val="30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lang w:val="en-US" w:eastAsia="zh-CN"/>
              </w:rPr>
              <w:t>告知对方添加其他线路列表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10</w:t>
            </w:r>
          </w:p>
        </w:tc>
        <w:tc>
          <w:tcPr>
            <w:tcW w:w="2841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NACKT</w:t>
            </w:r>
          </w:p>
        </w:tc>
        <w:tc>
          <w:tcPr>
            <w:tcW w:w="2841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/>
                <w:sz w:val="30"/>
                <w:szCs w:val="30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数据流通道未收到数据应答信号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11</w:t>
            </w:r>
          </w:p>
        </w:tc>
        <w:tc>
          <w:tcPr>
            <w:tcW w:w="2841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TEST</w:t>
            </w:r>
          </w:p>
        </w:tc>
        <w:tc>
          <w:tcPr>
            <w:tcW w:w="2841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用于压力测试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12</w:t>
            </w:r>
          </w:p>
        </w:tc>
        <w:tc>
          <w:tcPr>
            <w:tcW w:w="2841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VADDRACK</w:t>
            </w:r>
          </w:p>
        </w:tc>
        <w:tc>
          <w:tcPr>
            <w:tcW w:w="2841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得到对方虚拟地址后发回的应答信号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13</w:t>
            </w:r>
          </w:p>
        </w:tc>
        <w:tc>
          <w:tcPr>
            <w:tcW w:w="2841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VADDRREQ</w:t>
            </w:r>
          </w:p>
        </w:tc>
        <w:tc>
          <w:tcPr>
            <w:tcW w:w="2841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请求对方的虚拟地址</w:t>
            </w:r>
          </w:p>
        </w:tc>
      </w:tr>
    </w:tbl>
    <w:p>
      <w:pPr>
        <w:numPr>
          <w:ilvl w:val="0"/>
          <w:numId w:val="0"/>
        </w:numPr>
        <w:ind w:leftChars="0" w:firstLine="420" w:firstLineChars="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PING：延迟检测请求数据包</w:t>
      </w:r>
    </w:p>
    <w:p>
      <w:pPr>
        <w:numPr>
          <w:ilvl w:val="0"/>
          <w:numId w:val="0"/>
        </w:numPr>
        <w:ind w:left="420" w:leftChars="0" w:firstLine="420" w:firstLineChars="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8个字节：发送时的纳秒时间戳</w:t>
      </w:r>
    </w:p>
    <w:p>
      <w:pPr>
        <w:numPr>
          <w:ilvl w:val="0"/>
          <w:numId w:val="0"/>
        </w:numPr>
        <w:ind w:leftChars="0" w:firstLine="420" w:firstLineChars="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PONG：延迟检测响应数据包</w:t>
      </w:r>
    </w:p>
    <w:p>
      <w:pPr>
        <w:numPr>
          <w:ilvl w:val="0"/>
          <w:numId w:val="0"/>
        </w:numPr>
        <w:ind w:left="420" w:leftChars="0" w:firstLine="420" w:firstLineChars="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8个字节：PING发送时的纳秒时间戳</w:t>
      </w:r>
    </w:p>
    <w:p>
      <w:pPr>
        <w:numPr>
          <w:ilvl w:val="0"/>
          <w:numId w:val="0"/>
        </w:numPr>
        <w:ind w:left="420" w:leftChars="0" w:firstLine="420" w:firstLineChars="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8个字节：PONG发送时的纳秒时间戳</w:t>
      </w:r>
    </w:p>
    <w:p>
      <w:pPr>
        <w:numPr>
          <w:ilvl w:val="0"/>
          <w:numId w:val="0"/>
        </w:numPr>
        <w:ind w:firstLine="420" w:firstLineChars="0"/>
        <w:jc w:val="left"/>
        <w:rPr>
          <w:rFonts w:hint="eastAsia"/>
          <w:sz w:val="30"/>
          <w:szCs w:val="30"/>
          <w:vertAlign w:val="baseline"/>
          <w:lang w:val="en-US" w:eastAsia="zh-CN"/>
        </w:rPr>
      </w:pPr>
      <w:r>
        <w:rPr>
          <w:rFonts w:hint="eastAsia"/>
          <w:sz w:val="30"/>
          <w:szCs w:val="30"/>
          <w:vertAlign w:val="baseline"/>
          <w:lang w:val="en-US" w:eastAsia="zh-CN"/>
        </w:rPr>
        <w:t>BWINF：向对端报告自己的上传下载链路</w:t>
      </w:r>
    </w:p>
    <w:p>
      <w:pPr>
        <w:numPr>
          <w:ilvl w:val="0"/>
          <w:numId w:val="0"/>
        </w:numPr>
        <w:ind w:left="420" w:leftChars="0" w:firstLine="420" w:firstLineChars="0"/>
        <w:jc w:val="left"/>
        <w:rPr>
          <w:rFonts w:hint="eastAsia"/>
          <w:sz w:val="30"/>
          <w:szCs w:val="30"/>
          <w:vertAlign w:val="baseline"/>
          <w:lang w:val="en-US" w:eastAsia="zh-CN"/>
        </w:rPr>
      </w:pPr>
      <w:r>
        <w:rPr>
          <w:rFonts w:hint="eastAsia"/>
          <w:sz w:val="30"/>
          <w:szCs w:val="30"/>
          <w:vertAlign w:val="baseline"/>
          <w:lang w:val="en-US" w:eastAsia="zh-CN"/>
        </w:rPr>
        <w:t>8个字节：上传速率，单位字节/秒</w:t>
      </w:r>
    </w:p>
    <w:p>
      <w:pPr>
        <w:numPr>
          <w:ilvl w:val="0"/>
          <w:numId w:val="0"/>
        </w:numPr>
        <w:ind w:left="420" w:leftChars="0" w:firstLine="420" w:firstLineChars="0"/>
        <w:jc w:val="left"/>
        <w:rPr>
          <w:rFonts w:hint="default"/>
          <w:sz w:val="30"/>
          <w:szCs w:val="30"/>
          <w:vertAlign w:val="baseline"/>
          <w:lang w:val="en-US" w:eastAsia="zh-CN"/>
        </w:rPr>
      </w:pPr>
      <w:r>
        <w:rPr>
          <w:rFonts w:hint="eastAsia"/>
          <w:sz w:val="30"/>
          <w:szCs w:val="30"/>
          <w:vertAlign w:val="baseline"/>
          <w:lang w:val="en-US" w:eastAsia="zh-CN"/>
        </w:rPr>
        <w:t>8个字节：下载速率，单位字节/秒</w:t>
      </w:r>
      <w:bookmarkStart w:id="0" w:name="_GoBack"/>
      <w:bookmarkEnd w:id="0"/>
    </w:p>
    <w:p>
      <w:pPr>
        <w:numPr>
          <w:ilvl w:val="0"/>
          <w:numId w:val="0"/>
        </w:numPr>
        <w:ind w:leftChars="0" w:firstLine="420" w:firstLineChars="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RST：表示要操作的目标虚拟通道</w:t>
      </w:r>
    </w:p>
    <w:p>
      <w:pPr>
        <w:numPr>
          <w:ilvl w:val="0"/>
          <w:numId w:val="0"/>
        </w:numPr>
        <w:ind w:left="420" w:leftChars="0" w:firstLine="420" w:firstLineChars="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4个字节：源虚拟端口号</w:t>
      </w:r>
    </w:p>
    <w:p>
      <w:pPr>
        <w:numPr>
          <w:ilvl w:val="0"/>
          <w:numId w:val="0"/>
        </w:numPr>
        <w:ind w:left="420" w:leftChars="0" w:firstLine="420" w:firstLineChars="0"/>
        <w:jc w:val="left"/>
        <w:rPr>
          <w:rFonts w:hint="default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4个字节：目的虚拟端口号</w:t>
      </w:r>
    </w:p>
    <w:p>
      <w:pPr>
        <w:numPr>
          <w:ilvl w:val="0"/>
          <w:numId w:val="0"/>
        </w:numPr>
        <w:ind w:leftChars="0" w:firstLine="420" w:firstLineChars="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DATAT：传输前需使用SYNT打开数据流通道</w:t>
      </w:r>
    </w:p>
    <w:p>
      <w:pPr>
        <w:numPr>
          <w:ilvl w:val="0"/>
          <w:numId w:val="0"/>
        </w:numPr>
        <w:ind w:left="420" w:leftChars="0" w:firstLine="420" w:firstLineChars="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4个字节：源虚拟端口号</w:t>
      </w:r>
    </w:p>
    <w:p>
      <w:pPr>
        <w:numPr>
          <w:ilvl w:val="0"/>
          <w:numId w:val="0"/>
        </w:numPr>
        <w:ind w:left="420" w:leftChars="0" w:firstLine="420" w:firstLineChars="0"/>
        <w:jc w:val="left"/>
        <w:rPr>
          <w:rFonts w:hint="default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4个字节：目的虚拟端口号</w:t>
      </w:r>
    </w:p>
    <w:p>
      <w:pPr>
        <w:numPr>
          <w:ilvl w:val="0"/>
          <w:numId w:val="0"/>
        </w:numPr>
        <w:ind w:left="420" w:leftChars="0" w:firstLine="420" w:firstLineChars="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8个字节：数据包的顺序编号，用于接收者收到后排序</w:t>
      </w:r>
    </w:p>
    <w:p>
      <w:pPr>
        <w:numPr>
          <w:ilvl w:val="0"/>
          <w:numId w:val="0"/>
        </w:numPr>
        <w:ind w:left="420" w:leftChars="0" w:firstLine="420" w:firstLineChars="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1个字节：同一数据包的第几次重传（为零则为首次发送）</w:t>
      </w:r>
    </w:p>
    <w:p>
      <w:pPr>
        <w:numPr>
          <w:ilvl w:val="0"/>
          <w:numId w:val="0"/>
        </w:numPr>
        <w:ind w:left="420" w:leftChars="0" w:firstLine="420" w:firstLineChars="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2个字节：数据内容的长度n</w:t>
      </w:r>
    </w:p>
    <w:p>
      <w:pPr>
        <w:numPr>
          <w:ilvl w:val="0"/>
          <w:numId w:val="0"/>
        </w:numPr>
        <w:ind w:left="420" w:leftChars="0" w:firstLine="420" w:firstLineChars="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n个字节：数据报文内容</w:t>
      </w:r>
    </w:p>
    <w:p>
      <w:pPr>
        <w:numPr>
          <w:ilvl w:val="0"/>
          <w:numId w:val="0"/>
        </w:numPr>
        <w:ind w:firstLine="420" w:firstLineChars="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ACKT：收到指定编号的数据内容后，接收者回馈的收到确认信号</w:t>
      </w:r>
    </w:p>
    <w:p>
      <w:pPr>
        <w:numPr>
          <w:ilvl w:val="0"/>
          <w:numId w:val="0"/>
        </w:numPr>
        <w:ind w:left="420" w:leftChars="0" w:firstLine="420" w:firstLineChars="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4个字节：源虚拟端口号</w:t>
      </w:r>
    </w:p>
    <w:p>
      <w:pPr>
        <w:numPr>
          <w:ilvl w:val="0"/>
          <w:numId w:val="0"/>
        </w:numPr>
        <w:ind w:left="420" w:leftChars="0" w:firstLine="420" w:firstLineChars="0"/>
        <w:jc w:val="left"/>
        <w:rPr>
          <w:rFonts w:hint="default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4个字节：目的虚拟端口号</w:t>
      </w:r>
    </w:p>
    <w:p>
      <w:pPr>
        <w:numPr>
          <w:ilvl w:val="0"/>
          <w:numId w:val="0"/>
        </w:numPr>
        <w:ind w:left="420" w:leftChars="0" w:firstLine="420" w:firstLineChars="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8个字节：被确认数据包的顺序编号</w:t>
      </w:r>
    </w:p>
    <w:p>
      <w:pPr>
        <w:numPr>
          <w:ilvl w:val="0"/>
          <w:numId w:val="0"/>
        </w:numPr>
        <w:ind w:left="420" w:leftChars="0" w:firstLine="420" w:firstLineChars="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1个字节：被确认数据包的第几次重传（为零则为首次发送）</w:t>
      </w:r>
    </w:p>
    <w:p>
      <w:pPr>
        <w:numPr>
          <w:ilvl w:val="0"/>
          <w:numId w:val="0"/>
        </w:numPr>
        <w:ind w:left="420" w:leftChars="0" w:firstLine="420" w:firstLineChars="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1个字节：1或0，代表接收者的接收缓冲区是否已满，用于流量控制</w:t>
      </w:r>
    </w:p>
    <w:p>
      <w:pPr>
        <w:numPr>
          <w:ilvl w:val="0"/>
          <w:numId w:val="0"/>
        </w:numPr>
        <w:ind w:firstLine="420" w:firstLineChars="0"/>
        <w:jc w:val="left"/>
        <w:rPr>
          <w:rFonts w:hint="default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NACKT：接收者未收到数据，向发送者发送的未收到确认信号，用于请求对方立即重发</w:t>
      </w:r>
    </w:p>
    <w:p>
      <w:pPr>
        <w:numPr>
          <w:ilvl w:val="0"/>
          <w:numId w:val="0"/>
        </w:numPr>
        <w:ind w:left="420" w:leftChars="0" w:firstLine="420" w:firstLineChars="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4个字节：源虚拟端口号</w:t>
      </w:r>
    </w:p>
    <w:p>
      <w:pPr>
        <w:numPr>
          <w:ilvl w:val="0"/>
          <w:numId w:val="0"/>
        </w:numPr>
        <w:ind w:left="420" w:leftChars="0" w:firstLine="420" w:firstLineChars="0"/>
        <w:jc w:val="left"/>
        <w:rPr>
          <w:rFonts w:hint="default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4个字节：目的虚拟端口号</w:t>
      </w:r>
    </w:p>
    <w:p>
      <w:pPr>
        <w:numPr>
          <w:ilvl w:val="0"/>
          <w:numId w:val="0"/>
        </w:numPr>
        <w:ind w:left="420" w:leftChars="0" w:firstLine="420" w:firstLineChars="0"/>
        <w:jc w:val="left"/>
        <w:rPr>
          <w:rFonts w:hint="default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8个字节：请求重发的数据包的顺序编号</w:t>
      </w:r>
    </w:p>
    <w:p>
      <w:pPr>
        <w:numPr>
          <w:ilvl w:val="0"/>
          <w:numId w:val="0"/>
        </w:numPr>
        <w:ind w:firstLine="420" w:firstLineChars="0"/>
        <w:jc w:val="left"/>
        <w:rPr>
          <w:rFonts w:hint="default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VADDR：建立连接后的第一个数据包，双方互相告知对方自己的虚拟地址</w:t>
      </w:r>
    </w:p>
    <w:p>
      <w:pPr>
        <w:numPr>
          <w:ilvl w:val="0"/>
          <w:numId w:val="0"/>
        </w:numPr>
        <w:ind w:left="420" w:leftChars="0" w:firstLine="420" w:firstLineChars="0"/>
        <w:jc w:val="left"/>
        <w:rPr>
          <w:rFonts w:hint="default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16个字节：虚拟地址，用于标识每个主机的身份</w:t>
      </w:r>
    </w:p>
    <w:p>
      <w:pPr>
        <w:numPr>
          <w:ilvl w:val="0"/>
          <w:numId w:val="0"/>
        </w:numPr>
        <w:ind w:firstLine="420" w:firstLineChars="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LINES：建立连接后的第二个数据包，双方互相告知对方自己的可用线路，数据包内容为一个字符串，每条线路的内容以\n分割</w:t>
      </w:r>
    </w:p>
    <w:p>
      <w:pPr>
        <w:numPr>
          <w:ilvl w:val="0"/>
          <w:numId w:val="0"/>
        </w:numPr>
        <w:ind w:left="420" w:leftChars="0" w:firstLine="420" w:firstLineChars="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2个字节：字符串UTF-8编码后的长度</w:t>
      </w:r>
    </w:p>
    <w:p>
      <w:pPr>
        <w:numPr>
          <w:ilvl w:val="0"/>
          <w:numId w:val="0"/>
        </w:numPr>
        <w:ind w:left="420" w:leftChars="0" w:firstLine="420" w:firstLineChars="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n个字节：字符串的UTF-8编码内容</w:t>
      </w:r>
    </w:p>
    <w:p>
      <w:pPr>
        <w:numPr>
          <w:ilvl w:val="0"/>
          <w:numId w:val="0"/>
        </w:numPr>
        <w:ind w:firstLine="420" w:firstLineChars="0"/>
        <w:jc w:val="left"/>
        <w:rPr>
          <w:rFonts w:hint="default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TEST：用于对线路进行压力测试，以确定线路的可用带宽</w:t>
      </w:r>
    </w:p>
    <w:p>
      <w:pPr>
        <w:numPr>
          <w:ilvl w:val="0"/>
          <w:numId w:val="0"/>
        </w:numPr>
        <w:ind w:left="420" w:leftChars="0" w:firstLine="420" w:firstLineChars="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1024个字节：随机的测试数据</w:t>
      </w:r>
    </w:p>
    <w:p>
      <w:pPr>
        <w:numPr>
          <w:ilvl w:val="0"/>
          <w:numId w:val="0"/>
        </w:numPr>
        <w:ind w:firstLine="420" w:firstLineChars="0"/>
        <w:jc w:val="left"/>
        <w:rPr>
          <w:rFonts w:hint="eastAsia"/>
          <w:sz w:val="30"/>
          <w:szCs w:val="30"/>
          <w:vertAlign w:val="baseline"/>
          <w:lang w:val="en-US" w:eastAsia="zh-CN"/>
        </w:rPr>
      </w:pPr>
      <w:r>
        <w:rPr>
          <w:rFonts w:hint="eastAsia"/>
          <w:sz w:val="30"/>
          <w:szCs w:val="30"/>
          <w:vertAlign w:val="baseline"/>
          <w:lang w:val="en-US" w:eastAsia="zh-CN"/>
        </w:rPr>
        <w:t>VADDRREQ：请求对方发送VADDR数据包，获得对方的虚拟地址</w:t>
      </w:r>
    </w:p>
    <w:p>
      <w:pPr>
        <w:numPr>
          <w:ilvl w:val="0"/>
          <w:numId w:val="0"/>
        </w:numPr>
        <w:ind w:left="420" w:leftChars="0" w:firstLine="420" w:firstLineChars="0"/>
        <w:jc w:val="left"/>
        <w:rPr>
          <w:rFonts w:hint="default"/>
          <w:sz w:val="30"/>
          <w:szCs w:val="30"/>
          <w:vertAlign w:val="baseline"/>
          <w:lang w:val="en-US" w:eastAsia="zh-CN"/>
        </w:rPr>
      </w:pPr>
      <w:r>
        <w:rPr>
          <w:rFonts w:hint="eastAsia"/>
          <w:sz w:val="30"/>
          <w:szCs w:val="30"/>
          <w:vertAlign w:val="baseline"/>
          <w:lang w:val="en-US" w:eastAsia="zh-CN"/>
        </w:rPr>
        <w:t>16个字节：虚拟v6地址，格式和写法与普通ipv6地址一致</w:t>
      </w:r>
    </w:p>
    <w:p>
      <w:pPr>
        <w:numPr>
          <w:ilvl w:val="0"/>
          <w:numId w:val="2"/>
        </w:numPr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协议头部信息：</w:t>
      </w:r>
    </w:p>
    <w:p>
      <w:pPr>
        <w:numPr>
          <w:ilvl w:val="0"/>
          <w:numId w:val="0"/>
        </w:numPr>
        <w:ind w:firstLine="420" w:firstLineChars="0"/>
        <w:jc w:val="left"/>
        <w:rPr>
          <w:rFonts w:hint="default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双方建立数据流连接后，同时互相发送下面的头部信息</w:t>
      </w:r>
    </w:p>
    <w:p>
      <w:pPr>
        <w:numPr>
          <w:ilvl w:val="0"/>
          <w:numId w:val="0"/>
        </w:numPr>
        <w:ind w:left="420" w:leftChars="0" w:firstLine="420" w:firstLineChars="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5个字节：KLALB五个字符的ASCII码，作为协议特征码</w:t>
      </w:r>
    </w:p>
    <w:p>
      <w:pPr>
        <w:numPr>
          <w:ilvl w:val="0"/>
          <w:numId w:val="0"/>
        </w:numPr>
        <w:ind w:left="420" w:leftChars="0" w:firstLine="420" w:firstLineChars="0"/>
        <w:jc w:val="left"/>
        <w:rPr>
          <w:rFonts w:hint="default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4个字节：协议的版本号，前两个字节为大版本号，后两个字节为小版本号</w:t>
      </w:r>
    </w:p>
    <w:p>
      <w:pPr>
        <w:numPr>
          <w:ilvl w:val="0"/>
          <w:numId w:val="1"/>
        </w:numPr>
        <w:ind w:left="0" w:leftChars="0" w:firstLine="0" w:firstLineChars="0"/>
        <w:jc w:val="left"/>
        <w:rPr>
          <w:rFonts w:hint="default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远程管理API接口</w:t>
      </w:r>
    </w:p>
    <w:p>
      <w:pPr>
        <w:numPr>
          <w:ilvl w:val="0"/>
          <w:numId w:val="0"/>
        </w:numPr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软件支持远程管理API，用于对协议栈进行远程管理。远程管理采用TCP协议，短连接无状态设计，默认绑定端口49573与本地地址127.9.9.9（可修改），请求与应答格式均为标准JSON格式,字库编码为UTF-8。协议中涉及到的网速单位均为字节每秒（B/s），延迟单位均为纳秒（ns）。</w:t>
      </w:r>
    </w:p>
    <w:p>
      <w:pPr>
        <w:numPr>
          <w:ilvl w:val="0"/>
          <w:numId w:val="0"/>
        </w:numPr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本软件支持多种“地址:端口”的写法，例如</w:t>
      </w:r>
    </w:p>
    <w:p>
      <w:pPr>
        <w:numPr>
          <w:ilvl w:val="0"/>
          <w:numId w:val="0"/>
        </w:numPr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127.0.0.1:12345  //IP地址:127.0.0.1，端口:12345 ,默认使用TCP协议进行连接</w:t>
      </w:r>
    </w:p>
    <w:p>
      <w:pPr>
        <w:numPr>
          <w:ilvl w:val="0"/>
          <w:numId w:val="0"/>
        </w:numPr>
        <w:jc w:val="left"/>
        <w:rPr>
          <w:rFonts w:hint="default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{UDP}8.8.8.8:8769 //IP地址:8.8.8.8，端口:8769,使用UDP协议进行连接</w:t>
      </w:r>
    </w:p>
    <w:p>
      <w:pPr>
        <w:numPr>
          <w:ilvl w:val="0"/>
          <w:numId w:val="0"/>
        </w:numPr>
        <w:jc w:val="left"/>
        <w:rPr>
          <w:rFonts w:hint="default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{KLALB_Stream}[eff7:3ef5:3787:4493:800c:422b:3674:4465]:23332 //使用KLALB/VTCP多路径协议栈，虚拟地址eff7:3ef5:3787:4493:800c:422b:3674:4465，虚拟端口23332</w:t>
      </w:r>
    </w:p>
    <w:p>
      <w:pPr>
        <w:numPr>
          <w:ilvl w:val="0"/>
          <w:numId w:val="0"/>
        </w:numPr>
        <w:jc w:val="left"/>
        <w:rPr>
          <w:rFonts w:hint="default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1.查询线路列表</w:t>
      </w:r>
    </w:p>
    <w:p>
      <w:pPr>
        <w:numPr>
          <w:ilvl w:val="0"/>
          <w:numId w:val="0"/>
        </w:numPr>
        <w:ind w:firstLine="420" w:firstLineChars="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请求格式：{</w:t>
      </w:r>
      <w:r>
        <w:rPr>
          <w:rFonts w:hint="default"/>
          <w:sz w:val="30"/>
          <w:szCs w:val="30"/>
          <w:lang w:val="en-US" w:eastAsia="zh-CN"/>
        </w:rPr>
        <w:t>“</w:t>
      </w:r>
      <w:r>
        <w:rPr>
          <w:rFonts w:hint="eastAsia"/>
          <w:sz w:val="30"/>
          <w:szCs w:val="30"/>
          <w:lang w:val="en-US" w:eastAsia="zh-CN"/>
        </w:rPr>
        <w:t>REQ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: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GETLINES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}</w:t>
      </w:r>
    </w:p>
    <w:p>
      <w:pPr>
        <w:numPr>
          <w:ilvl w:val="0"/>
          <w:numId w:val="0"/>
        </w:numPr>
        <w:ind w:firstLine="420" w:firstLineChars="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响应格式：{</w:t>
      </w:r>
      <w:r>
        <w:rPr>
          <w:rFonts w:hint="default"/>
          <w:sz w:val="30"/>
          <w:szCs w:val="30"/>
          <w:lang w:val="en-US" w:eastAsia="zh-CN"/>
        </w:rPr>
        <w:t>“</w:t>
      </w:r>
      <w:r>
        <w:rPr>
          <w:rFonts w:hint="eastAsia"/>
          <w:sz w:val="30"/>
          <w:szCs w:val="30"/>
          <w:lang w:val="en-US" w:eastAsia="zh-CN"/>
        </w:rPr>
        <w:t>RSP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: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GETLINES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,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tabel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:[</w:t>
      </w:r>
    </w:p>
    <w:p>
      <w:pPr>
        <w:numPr>
          <w:ilvl w:val="0"/>
          <w:numId w:val="0"/>
        </w:numPr>
        <w:ind w:firstLine="420" w:firstLineChars="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{</w:t>
      </w:r>
      <w:r>
        <w:rPr>
          <w:rFonts w:hint="default"/>
          <w:sz w:val="30"/>
          <w:szCs w:val="30"/>
          <w:lang w:val="en-US" w:eastAsia="zh-CN"/>
        </w:rPr>
        <w:t>“</w:t>
      </w:r>
      <w:r>
        <w:rPr>
          <w:rFonts w:hint="eastAsia"/>
          <w:sz w:val="30"/>
          <w:szCs w:val="30"/>
          <w:lang w:val="en-US" w:eastAsia="zh-CN"/>
        </w:rPr>
        <w:t>ipport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: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线路地址:端口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,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state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: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online或offline或connecting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,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Vaddr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: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虚拟地址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,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uploadspeed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:上传速度,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downloadspeed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:下载速度,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uploadspeedavg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:上传平均速度,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downloadspeedavg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:下载平均速度,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uploadtraffic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:上传流量,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downloadtraffic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:下载流量,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uploaddelay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:上传延迟,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downloaddelay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:下载延迟,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uploaddelaymin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:上传最小延迟,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downloaddelaymin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:下载最小延迟},</w:t>
      </w:r>
    </w:p>
    <w:p>
      <w:pPr>
        <w:numPr>
          <w:ilvl w:val="0"/>
          <w:numId w:val="0"/>
        </w:numPr>
        <w:ind w:firstLine="420" w:firstLineChars="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{</w:t>
      </w:r>
      <w:r>
        <w:rPr>
          <w:rFonts w:hint="default"/>
          <w:sz w:val="30"/>
          <w:szCs w:val="30"/>
          <w:lang w:val="en-US" w:eastAsia="zh-CN"/>
        </w:rPr>
        <w:t>“</w:t>
      </w:r>
      <w:r>
        <w:rPr>
          <w:rFonts w:hint="eastAsia"/>
          <w:sz w:val="30"/>
          <w:szCs w:val="30"/>
          <w:lang w:val="en-US" w:eastAsia="zh-CN"/>
        </w:rPr>
        <w:t>ipport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: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线路地址:端口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,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state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: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online或offline或connecting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,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uploadspeed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:上传速度,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downloadspeed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:下载速度,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uploadspeedavg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:上传平均速度,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downloadspeedavg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:下载平均速度,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uploadtraffic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:上传流量,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downloadtraffic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:下载流量,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uploaddelay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:上传延迟,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downloaddelay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:下载延迟,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uploaddelaymin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:上传最小延迟,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downloaddelaymin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:下载最小延迟},</w:t>
      </w:r>
    </w:p>
    <w:p>
      <w:pPr>
        <w:numPr>
          <w:ilvl w:val="0"/>
          <w:numId w:val="0"/>
        </w:numPr>
        <w:ind w:firstLine="420" w:firstLineChars="0"/>
        <w:jc w:val="left"/>
        <w:rPr>
          <w:rFonts w:hint="default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]}</w:t>
      </w:r>
    </w:p>
    <w:p>
      <w:pPr>
        <w:numPr>
          <w:ilvl w:val="0"/>
          <w:numId w:val="0"/>
        </w:numPr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2.添加线路</w:t>
      </w:r>
    </w:p>
    <w:p>
      <w:pPr>
        <w:numPr>
          <w:ilvl w:val="0"/>
          <w:numId w:val="0"/>
        </w:numPr>
        <w:ind w:firstLine="420" w:firstLineChars="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请求格式：{</w:t>
      </w:r>
      <w:r>
        <w:rPr>
          <w:rFonts w:hint="default"/>
          <w:sz w:val="30"/>
          <w:szCs w:val="30"/>
          <w:lang w:val="en-US" w:eastAsia="zh-CN"/>
        </w:rPr>
        <w:t>“</w:t>
      </w:r>
      <w:r>
        <w:rPr>
          <w:rFonts w:hint="eastAsia"/>
          <w:sz w:val="30"/>
          <w:szCs w:val="30"/>
          <w:lang w:val="en-US" w:eastAsia="zh-CN"/>
        </w:rPr>
        <w:t>REQ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:</w:t>
      </w:r>
      <w:r>
        <w:rPr>
          <w:rFonts w:hint="default"/>
          <w:sz w:val="30"/>
          <w:szCs w:val="30"/>
          <w:lang w:val="en-US" w:eastAsia="zh-CN"/>
        </w:rPr>
        <w:t>“</w:t>
      </w:r>
      <w:r>
        <w:rPr>
          <w:rFonts w:hint="eastAsia"/>
          <w:sz w:val="30"/>
          <w:szCs w:val="30"/>
          <w:lang w:val="en-US" w:eastAsia="zh-CN"/>
        </w:rPr>
        <w:t>ADDLINE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,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ipport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: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要添加的线路地址:端口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}</w:t>
      </w:r>
    </w:p>
    <w:p>
      <w:pPr>
        <w:numPr>
          <w:ilvl w:val="0"/>
          <w:numId w:val="0"/>
        </w:numPr>
        <w:ind w:firstLine="420" w:firstLineChars="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响应格式：{</w:t>
      </w:r>
      <w:r>
        <w:rPr>
          <w:rFonts w:hint="default"/>
          <w:sz w:val="30"/>
          <w:szCs w:val="30"/>
          <w:lang w:val="en-US" w:eastAsia="zh-CN"/>
        </w:rPr>
        <w:t>“</w:t>
      </w:r>
      <w:r>
        <w:rPr>
          <w:rFonts w:hint="eastAsia"/>
          <w:sz w:val="30"/>
          <w:szCs w:val="30"/>
          <w:lang w:val="en-US" w:eastAsia="zh-CN"/>
        </w:rPr>
        <w:t>RSP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: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ADDLINE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,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Vaddr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: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返回的虚拟地址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}</w:t>
      </w:r>
    </w:p>
    <w:p>
      <w:pPr>
        <w:numPr>
          <w:ilvl w:val="0"/>
          <w:numId w:val="2"/>
        </w:numPr>
        <w:ind w:left="0" w:leftChars="0" w:firstLine="0" w:firstLineChars="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查询反向线路</w:t>
      </w:r>
    </w:p>
    <w:p>
      <w:pPr>
        <w:numPr>
          <w:ilvl w:val="0"/>
          <w:numId w:val="0"/>
        </w:numPr>
        <w:ind w:firstLine="420" w:firstLineChars="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请求格式：{</w:t>
      </w:r>
      <w:r>
        <w:rPr>
          <w:rFonts w:hint="default"/>
          <w:sz w:val="30"/>
          <w:szCs w:val="30"/>
          <w:lang w:val="en-US" w:eastAsia="zh-CN"/>
        </w:rPr>
        <w:t>“</w:t>
      </w:r>
      <w:r>
        <w:rPr>
          <w:rFonts w:hint="eastAsia"/>
          <w:sz w:val="30"/>
          <w:szCs w:val="30"/>
          <w:lang w:val="en-US" w:eastAsia="zh-CN"/>
        </w:rPr>
        <w:t>REQ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: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GETSELFLINES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}</w:t>
      </w:r>
    </w:p>
    <w:p>
      <w:pPr>
        <w:numPr>
          <w:ilvl w:val="0"/>
          <w:numId w:val="0"/>
        </w:numPr>
        <w:ind w:firstLine="420" w:firstLineChars="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响应格式：{</w:t>
      </w:r>
      <w:r>
        <w:rPr>
          <w:rFonts w:hint="default"/>
          <w:sz w:val="30"/>
          <w:szCs w:val="30"/>
          <w:lang w:val="en-US" w:eastAsia="zh-CN"/>
        </w:rPr>
        <w:t>“</w:t>
      </w:r>
      <w:r>
        <w:rPr>
          <w:rFonts w:hint="eastAsia"/>
          <w:sz w:val="30"/>
          <w:szCs w:val="30"/>
          <w:lang w:val="en-US" w:eastAsia="zh-CN"/>
        </w:rPr>
        <w:t>RSP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: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GETSELFLINES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,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tabel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:[</w:t>
      </w:r>
    </w:p>
    <w:p>
      <w:pPr>
        <w:numPr>
          <w:ilvl w:val="0"/>
          <w:numId w:val="0"/>
        </w:numPr>
        <w:ind w:firstLine="420" w:firstLineChars="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default"/>
          <w:sz w:val="30"/>
          <w:szCs w:val="30"/>
          <w:lang w:val="en-US" w:eastAsia="zh-CN"/>
        </w:rPr>
        <w:t>“</w:t>
      </w:r>
      <w:r>
        <w:rPr>
          <w:rFonts w:hint="eastAsia"/>
          <w:sz w:val="30"/>
          <w:szCs w:val="30"/>
          <w:lang w:val="en-US" w:eastAsia="zh-CN"/>
        </w:rPr>
        <w:t>反向线路地址1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,</w:t>
      </w:r>
    </w:p>
    <w:p>
      <w:pPr>
        <w:numPr>
          <w:ilvl w:val="0"/>
          <w:numId w:val="0"/>
        </w:numPr>
        <w:ind w:firstLine="420" w:firstLineChars="0"/>
        <w:jc w:val="left"/>
        <w:rPr>
          <w:rFonts w:hint="default"/>
          <w:sz w:val="30"/>
          <w:szCs w:val="30"/>
          <w:lang w:val="en-US" w:eastAsia="zh-CN"/>
        </w:rPr>
      </w:pPr>
      <w:r>
        <w:rPr>
          <w:rFonts w:hint="default"/>
          <w:sz w:val="30"/>
          <w:szCs w:val="30"/>
          <w:lang w:val="en-US" w:eastAsia="zh-CN"/>
        </w:rPr>
        <w:t>“</w:t>
      </w:r>
      <w:r>
        <w:rPr>
          <w:rFonts w:hint="eastAsia"/>
          <w:sz w:val="30"/>
          <w:szCs w:val="30"/>
          <w:lang w:val="en-US" w:eastAsia="zh-CN"/>
        </w:rPr>
        <w:t>反向线路地址2</w:t>
      </w:r>
      <w:r>
        <w:rPr>
          <w:rFonts w:hint="default"/>
          <w:sz w:val="30"/>
          <w:szCs w:val="30"/>
          <w:lang w:val="en-US" w:eastAsia="zh-CN"/>
        </w:rPr>
        <w:t>”</w:t>
      </w:r>
    </w:p>
    <w:p>
      <w:pPr>
        <w:numPr>
          <w:ilvl w:val="0"/>
          <w:numId w:val="0"/>
        </w:numPr>
        <w:ind w:firstLine="420" w:firstLineChars="0"/>
        <w:jc w:val="left"/>
        <w:rPr>
          <w:rFonts w:hint="default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]}</w:t>
      </w:r>
    </w:p>
    <w:p>
      <w:pPr>
        <w:numPr>
          <w:ilvl w:val="0"/>
          <w:numId w:val="0"/>
        </w:numPr>
        <w:ind w:leftChars="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4.添加反向线路</w:t>
      </w:r>
    </w:p>
    <w:p>
      <w:pPr>
        <w:numPr>
          <w:ilvl w:val="0"/>
          <w:numId w:val="0"/>
        </w:numPr>
        <w:ind w:firstLine="420" w:firstLineChars="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请求格式：{</w:t>
      </w:r>
      <w:r>
        <w:rPr>
          <w:rFonts w:hint="default"/>
          <w:sz w:val="30"/>
          <w:szCs w:val="30"/>
          <w:lang w:val="en-US" w:eastAsia="zh-CN"/>
        </w:rPr>
        <w:t>“</w:t>
      </w:r>
      <w:r>
        <w:rPr>
          <w:rFonts w:hint="eastAsia"/>
          <w:sz w:val="30"/>
          <w:szCs w:val="30"/>
          <w:lang w:val="en-US" w:eastAsia="zh-CN"/>
        </w:rPr>
        <w:t>REQ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:</w:t>
      </w:r>
      <w:r>
        <w:rPr>
          <w:rFonts w:hint="default"/>
          <w:sz w:val="30"/>
          <w:szCs w:val="30"/>
          <w:lang w:val="en-US" w:eastAsia="zh-CN"/>
        </w:rPr>
        <w:t>“</w:t>
      </w:r>
      <w:r>
        <w:rPr>
          <w:rFonts w:hint="eastAsia"/>
          <w:sz w:val="30"/>
          <w:szCs w:val="30"/>
          <w:lang w:val="en-US" w:eastAsia="zh-CN"/>
        </w:rPr>
        <w:t>ADDSELFLINE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,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ipport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: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要添加的线路地址:端口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}</w:t>
      </w:r>
    </w:p>
    <w:p>
      <w:pPr>
        <w:numPr>
          <w:ilvl w:val="0"/>
          <w:numId w:val="0"/>
        </w:numPr>
        <w:ind w:firstLine="420" w:firstLineChars="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响应格式：{</w:t>
      </w:r>
      <w:r>
        <w:rPr>
          <w:rFonts w:hint="default"/>
          <w:sz w:val="30"/>
          <w:szCs w:val="30"/>
          <w:lang w:val="en-US" w:eastAsia="zh-CN"/>
        </w:rPr>
        <w:t>“</w:t>
      </w:r>
      <w:r>
        <w:rPr>
          <w:rFonts w:hint="eastAsia"/>
          <w:sz w:val="30"/>
          <w:szCs w:val="30"/>
          <w:lang w:val="en-US" w:eastAsia="zh-CN"/>
        </w:rPr>
        <w:t>RSP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: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ADDSELFLINE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}</w:t>
      </w:r>
    </w:p>
    <w:p>
      <w:pPr>
        <w:numPr>
          <w:ilvl w:val="0"/>
          <w:numId w:val="0"/>
        </w:numPr>
        <w:ind w:leftChars="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5.移除反向线路</w:t>
      </w:r>
    </w:p>
    <w:p>
      <w:pPr>
        <w:numPr>
          <w:ilvl w:val="0"/>
          <w:numId w:val="0"/>
        </w:numPr>
        <w:ind w:firstLine="420" w:firstLineChars="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请求格式：{</w:t>
      </w:r>
      <w:r>
        <w:rPr>
          <w:rFonts w:hint="default"/>
          <w:sz w:val="30"/>
          <w:szCs w:val="30"/>
          <w:lang w:val="en-US" w:eastAsia="zh-CN"/>
        </w:rPr>
        <w:t>“</w:t>
      </w:r>
      <w:r>
        <w:rPr>
          <w:rFonts w:hint="eastAsia"/>
          <w:sz w:val="30"/>
          <w:szCs w:val="30"/>
          <w:lang w:val="en-US" w:eastAsia="zh-CN"/>
        </w:rPr>
        <w:t>REQ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:</w:t>
      </w:r>
      <w:r>
        <w:rPr>
          <w:rFonts w:hint="default"/>
          <w:sz w:val="30"/>
          <w:szCs w:val="30"/>
          <w:lang w:val="en-US" w:eastAsia="zh-CN"/>
        </w:rPr>
        <w:t>“</w:t>
      </w:r>
      <w:r>
        <w:rPr>
          <w:rFonts w:hint="eastAsia"/>
          <w:sz w:val="30"/>
          <w:szCs w:val="30"/>
          <w:lang w:val="en-US" w:eastAsia="zh-CN"/>
        </w:rPr>
        <w:t>REMOVESELFLINE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,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ipport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: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要删除的线路地址:端口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}</w:t>
      </w:r>
    </w:p>
    <w:p>
      <w:pPr>
        <w:numPr>
          <w:ilvl w:val="0"/>
          <w:numId w:val="0"/>
        </w:numPr>
        <w:ind w:firstLine="420" w:firstLineChars="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响应格式：{</w:t>
      </w:r>
      <w:r>
        <w:rPr>
          <w:rFonts w:hint="default"/>
          <w:sz w:val="30"/>
          <w:szCs w:val="30"/>
          <w:lang w:val="en-US" w:eastAsia="zh-CN"/>
        </w:rPr>
        <w:t>“</w:t>
      </w:r>
      <w:r>
        <w:rPr>
          <w:rFonts w:hint="eastAsia"/>
          <w:sz w:val="30"/>
          <w:szCs w:val="30"/>
          <w:lang w:val="en-US" w:eastAsia="zh-CN"/>
        </w:rPr>
        <w:t>RSP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: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REMOVESELFLINE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}</w:t>
      </w:r>
    </w:p>
    <w:p>
      <w:pPr>
        <w:numPr>
          <w:ilvl w:val="0"/>
          <w:numId w:val="3"/>
        </w:numPr>
        <w:tabs>
          <w:tab w:val="clear" w:pos="312"/>
        </w:tabs>
        <w:ind w:leftChars="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查询加速器与网络侧链路通信总速率与流量</w:t>
      </w:r>
    </w:p>
    <w:p>
      <w:pPr>
        <w:numPr>
          <w:ilvl w:val="0"/>
          <w:numId w:val="0"/>
        </w:numPr>
        <w:ind w:firstLine="420" w:firstLineChars="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请求格式：{</w:t>
      </w:r>
      <w:r>
        <w:rPr>
          <w:rFonts w:hint="default"/>
          <w:sz w:val="30"/>
          <w:szCs w:val="30"/>
          <w:lang w:val="en-US" w:eastAsia="zh-CN"/>
        </w:rPr>
        <w:t>“</w:t>
      </w:r>
      <w:r>
        <w:rPr>
          <w:rFonts w:hint="eastAsia"/>
          <w:sz w:val="30"/>
          <w:szCs w:val="30"/>
          <w:lang w:val="en-US" w:eastAsia="zh-CN"/>
        </w:rPr>
        <w:t>REQ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:</w:t>
      </w:r>
      <w:r>
        <w:rPr>
          <w:rFonts w:hint="default"/>
          <w:sz w:val="30"/>
          <w:szCs w:val="30"/>
          <w:lang w:val="en-US" w:eastAsia="zh-CN"/>
        </w:rPr>
        <w:t>“</w:t>
      </w:r>
      <w:r>
        <w:rPr>
          <w:rFonts w:hint="eastAsia"/>
          <w:sz w:val="30"/>
          <w:szCs w:val="30"/>
          <w:lang w:val="en-US" w:eastAsia="zh-CN"/>
        </w:rPr>
        <w:t>GETLINKMONITOR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}</w:t>
      </w:r>
    </w:p>
    <w:p>
      <w:pPr>
        <w:numPr>
          <w:ilvl w:val="0"/>
          <w:numId w:val="0"/>
        </w:numPr>
        <w:ind w:firstLine="420" w:firstLineChars="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响应格式：{</w:t>
      </w:r>
      <w:r>
        <w:rPr>
          <w:rFonts w:hint="default"/>
          <w:sz w:val="30"/>
          <w:szCs w:val="30"/>
          <w:lang w:val="en-US" w:eastAsia="zh-CN"/>
        </w:rPr>
        <w:t>“</w:t>
      </w:r>
      <w:r>
        <w:rPr>
          <w:rFonts w:hint="eastAsia"/>
          <w:sz w:val="30"/>
          <w:szCs w:val="30"/>
          <w:lang w:val="en-US" w:eastAsia="zh-CN"/>
        </w:rPr>
        <w:t>RSP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: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REMOVESELFLINE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,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uploadspeed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:上传速度,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downloadspeed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:下载速度,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uploadspeedavg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:上传平均速度,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downloadspeedavg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:下载平均速度,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uploadtraffic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:上传流量,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downloadtraffic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:下载流量}</w:t>
      </w:r>
    </w:p>
    <w:p>
      <w:pPr>
        <w:numPr>
          <w:ilvl w:val="0"/>
          <w:numId w:val="3"/>
        </w:numPr>
        <w:ind w:left="0" w:leftChars="0" w:firstLine="0" w:firstLineChars="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打开监视器仪表盘窗口</w:t>
      </w:r>
    </w:p>
    <w:p>
      <w:pPr>
        <w:numPr>
          <w:ilvl w:val="0"/>
          <w:numId w:val="0"/>
        </w:numPr>
        <w:ind w:firstLine="420" w:firstLineChars="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请求格式：{</w:t>
      </w:r>
      <w:r>
        <w:rPr>
          <w:rFonts w:hint="default"/>
          <w:sz w:val="30"/>
          <w:szCs w:val="30"/>
          <w:lang w:val="en-US" w:eastAsia="zh-CN"/>
        </w:rPr>
        <w:t>“</w:t>
      </w:r>
      <w:r>
        <w:rPr>
          <w:rFonts w:hint="eastAsia"/>
          <w:sz w:val="30"/>
          <w:szCs w:val="30"/>
          <w:lang w:val="en-US" w:eastAsia="zh-CN"/>
        </w:rPr>
        <w:t>REQ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:</w:t>
      </w:r>
      <w:r>
        <w:rPr>
          <w:rFonts w:hint="default"/>
          <w:sz w:val="30"/>
          <w:szCs w:val="30"/>
          <w:lang w:val="en-US" w:eastAsia="zh-CN"/>
        </w:rPr>
        <w:t>“</w:t>
      </w:r>
      <w:r>
        <w:rPr>
          <w:rFonts w:hint="eastAsia"/>
          <w:sz w:val="30"/>
          <w:szCs w:val="30"/>
          <w:lang w:val="en-US" w:eastAsia="zh-CN"/>
        </w:rPr>
        <w:t>OPENMONITORUI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}</w:t>
      </w:r>
    </w:p>
    <w:p>
      <w:pPr>
        <w:numPr>
          <w:ilvl w:val="0"/>
          <w:numId w:val="0"/>
        </w:numPr>
        <w:ind w:leftChars="0" w:firstLine="420" w:firstLineChars="0"/>
        <w:jc w:val="left"/>
        <w:rPr>
          <w:rFonts w:hint="default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响应格式：{</w:t>
      </w:r>
      <w:r>
        <w:rPr>
          <w:rFonts w:hint="default"/>
          <w:sz w:val="30"/>
          <w:szCs w:val="30"/>
          <w:lang w:val="en-US" w:eastAsia="zh-CN"/>
        </w:rPr>
        <w:t>“</w:t>
      </w:r>
      <w:r>
        <w:rPr>
          <w:rFonts w:hint="eastAsia"/>
          <w:sz w:val="30"/>
          <w:szCs w:val="30"/>
          <w:lang w:val="en-US" w:eastAsia="zh-CN"/>
        </w:rPr>
        <w:t>RSP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: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OPENMONITORUI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}</w:t>
      </w:r>
    </w:p>
    <w:p>
      <w:pPr>
        <w:numPr>
          <w:ilvl w:val="0"/>
          <w:numId w:val="3"/>
        </w:numPr>
        <w:ind w:left="0" w:leftChars="0" w:firstLine="0" w:firstLineChars="0"/>
        <w:jc w:val="left"/>
        <w:rPr>
          <w:rFonts w:hint="default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查询SocketBridge（端口转发代理）列表</w:t>
      </w:r>
    </w:p>
    <w:p>
      <w:pPr>
        <w:numPr>
          <w:ilvl w:val="0"/>
          <w:numId w:val="0"/>
        </w:numPr>
        <w:ind w:firstLine="420" w:firstLineChars="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请求格式：{</w:t>
      </w:r>
      <w:r>
        <w:rPr>
          <w:rFonts w:hint="default"/>
          <w:sz w:val="30"/>
          <w:szCs w:val="30"/>
          <w:lang w:val="en-US" w:eastAsia="zh-CN"/>
        </w:rPr>
        <w:t>“</w:t>
      </w:r>
      <w:r>
        <w:rPr>
          <w:rFonts w:hint="eastAsia"/>
          <w:sz w:val="30"/>
          <w:szCs w:val="30"/>
          <w:lang w:val="en-US" w:eastAsia="zh-CN"/>
        </w:rPr>
        <w:t>REQ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:</w:t>
      </w:r>
      <w:r>
        <w:rPr>
          <w:rFonts w:hint="default"/>
          <w:sz w:val="30"/>
          <w:szCs w:val="30"/>
          <w:lang w:val="en-US" w:eastAsia="zh-CN"/>
        </w:rPr>
        <w:t>“</w:t>
      </w:r>
      <w:r>
        <w:rPr>
          <w:rFonts w:hint="eastAsia"/>
          <w:sz w:val="30"/>
          <w:szCs w:val="30"/>
          <w:lang w:val="en-US" w:eastAsia="zh-CN"/>
        </w:rPr>
        <w:t>GETSOCKETBRIDGE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}</w:t>
      </w:r>
    </w:p>
    <w:p>
      <w:pPr>
        <w:numPr>
          <w:ilvl w:val="0"/>
          <w:numId w:val="0"/>
        </w:numPr>
        <w:ind w:leftChars="0" w:firstLine="420" w:firstLineChars="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响应格式：{</w:t>
      </w:r>
      <w:r>
        <w:rPr>
          <w:rFonts w:hint="default"/>
          <w:sz w:val="30"/>
          <w:szCs w:val="30"/>
          <w:lang w:val="en-US" w:eastAsia="zh-CN"/>
        </w:rPr>
        <w:t>“</w:t>
      </w:r>
      <w:r>
        <w:rPr>
          <w:rFonts w:hint="eastAsia"/>
          <w:sz w:val="30"/>
          <w:szCs w:val="30"/>
          <w:lang w:val="en-US" w:eastAsia="zh-CN"/>
        </w:rPr>
        <w:t>RSP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: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GETSOCKETBRIDGE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,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tabel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:[</w:t>
      </w:r>
    </w:p>
    <w:p>
      <w:pPr>
        <w:numPr>
          <w:ilvl w:val="0"/>
          <w:numId w:val="0"/>
        </w:numPr>
        <w:ind w:leftChars="0" w:firstLine="420" w:firstLineChars="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{</w:t>
      </w:r>
    </w:p>
    <w:p>
      <w:pPr>
        <w:numPr>
          <w:ilvl w:val="0"/>
          <w:numId w:val="0"/>
        </w:numPr>
        <w:ind w:leftChars="0" w:firstLine="420" w:firstLineChars="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 xml:space="preserve">   "Listen" : "要等待连接的地址:端口",</w:t>
      </w:r>
    </w:p>
    <w:p>
      <w:pPr>
        <w:numPr>
          <w:ilvl w:val="0"/>
          <w:numId w:val="0"/>
        </w:numPr>
        <w:ind w:leftChars="0" w:firstLine="420" w:firstLineChars="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"Bridge":"SocketBridge",</w:t>
      </w:r>
    </w:p>
    <w:p>
      <w:pPr>
        <w:numPr>
          <w:ilvl w:val="0"/>
          <w:numId w:val="0"/>
        </w:numPr>
        <w:ind w:leftChars="0" w:firstLine="420" w:firstLineChars="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 xml:space="preserve">    "Connect" : "得到连接以后转发的地址:端口"</w:t>
      </w:r>
    </w:p>
    <w:p>
      <w:pPr>
        <w:numPr>
          <w:ilvl w:val="0"/>
          <w:numId w:val="0"/>
        </w:numPr>
        <w:ind w:leftChars="0" w:firstLine="420" w:firstLineChars="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 xml:space="preserve">  },</w:t>
      </w:r>
    </w:p>
    <w:p>
      <w:pPr>
        <w:numPr>
          <w:ilvl w:val="0"/>
          <w:numId w:val="0"/>
        </w:numPr>
        <w:ind w:leftChars="0" w:firstLine="420" w:firstLineChars="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{</w:t>
      </w:r>
    </w:p>
    <w:p>
      <w:pPr>
        <w:numPr>
          <w:ilvl w:val="0"/>
          <w:numId w:val="0"/>
        </w:numPr>
        <w:ind w:leftChars="0" w:firstLine="420" w:firstLineChars="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 xml:space="preserve">   "Listen" : "要等待连接的地址:端口",</w:t>
      </w:r>
    </w:p>
    <w:p>
      <w:pPr>
        <w:numPr>
          <w:ilvl w:val="0"/>
          <w:numId w:val="0"/>
        </w:numPr>
        <w:ind w:leftChars="0" w:firstLine="420" w:firstLineChars="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"Bridge":"SocketBridge",</w:t>
      </w:r>
    </w:p>
    <w:p>
      <w:pPr>
        <w:numPr>
          <w:ilvl w:val="0"/>
          <w:numId w:val="0"/>
        </w:numPr>
        <w:ind w:leftChars="0" w:firstLine="420" w:firstLineChars="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 xml:space="preserve">    "Connect" : "得到连接以后转发的地址:端口"</w:t>
      </w:r>
    </w:p>
    <w:p>
      <w:pPr>
        <w:numPr>
          <w:ilvl w:val="0"/>
          <w:numId w:val="0"/>
        </w:numPr>
        <w:ind w:leftChars="0" w:firstLine="420" w:firstLineChars="0"/>
        <w:jc w:val="left"/>
        <w:rPr>
          <w:rFonts w:hint="default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 xml:space="preserve">  }</w:t>
      </w:r>
    </w:p>
    <w:p>
      <w:pPr>
        <w:numPr>
          <w:ilvl w:val="0"/>
          <w:numId w:val="0"/>
        </w:numPr>
        <w:ind w:leftChars="0" w:firstLine="420" w:firstLineChars="0"/>
        <w:jc w:val="left"/>
        <w:rPr>
          <w:rFonts w:hint="default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]}</w:t>
      </w:r>
    </w:p>
    <w:p>
      <w:pPr>
        <w:numPr>
          <w:ilvl w:val="0"/>
          <w:numId w:val="3"/>
        </w:numPr>
        <w:ind w:left="0" w:leftChars="0" w:firstLine="0" w:firstLineChars="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添加SocketBridge</w:t>
      </w:r>
      <w:r>
        <w:rPr>
          <w:rFonts w:hint="eastAsia"/>
          <w:sz w:val="30"/>
          <w:szCs w:val="30"/>
          <w:lang w:val="en-US" w:eastAsia="zh-CN"/>
        </w:rPr>
        <w:t>（端口转发代理）</w:t>
      </w:r>
    </w:p>
    <w:p>
      <w:pPr>
        <w:numPr>
          <w:ilvl w:val="0"/>
          <w:numId w:val="0"/>
        </w:numPr>
        <w:ind w:firstLine="420" w:firstLineChars="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请求格式：{</w:t>
      </w:r>
      <w:r>
        <w:rPr>
          <w:rFonts w:hint="default"/>
          <w:sz w:val="30"/>
          <w:szCs w:val="30"/>
          <w:lang w:val="en-US" w:eastAsia="zh-CN"/>
        </w:rPr>
        <w:t>“</w:t>
      </w:r>
      <w:r>
        <w:rPr>
          <w:rFonts w:hint="eastAsia"/>
          <w:sz w:val="30"/>
          <w:szCs w:val="30"/>
          <w:lang w:val="en-US" w:eastAsia="zh-CN"/>
        </w:rPr>
        <w:t>REQ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:</w:t>
      </w:r>
      <w:r>
        <w:rPr>
          <w:rFonts w:hint="default"/>
          <w:sz w:val="30"/>
          <w:szCs w:val="30"/>
          <w:lang w:val="en-US" w:eastAsia="zh-CN"/>
        </w:rPr>
        <w:t>“</w:t>
      </w:r>
      <w:r>
        <w:rPr>
          <w:rFonts w:hint="eastAsia"/>
          <w:sz w:val="30"/>
          <w:szCs w:val="30"/>
          <w:lang w:val="en-US" w:eastAsia="zh-CN"/>
        </w:rPr>
        <w:t>ADDSOCKETBRIDGE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,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socketbridge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:{</w:t>
      </w:r>
    </w:p>
    <w:p>
      <w:pPr>
        <w:numPr>
          <w:ilvl w:val="0"/>
          <w:numId w:val="0"/>
        </w:numPr>
        <w:ind w:leftChars="0" w:firstLine="420" w:firstLineChars="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 xml:space="preserve">  "Listen" : "要等待连接的地址:端口",</w:t>
      </w:r>
    </w:p>
    <w:p>
      <w:pPr>
        <w:numPr>
          <w:ilvl w:val="0"/>
          <w:numId w:val="0"/>
        </w:numPr>
        <w:ind w:leftChars="0" w:firstLine="420" w:firstLineChars="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"Bridge":"SocketBridge",</w:t>
      </w:r>
    </w:p>
    <w:p>
      <w:pPr>
        <w:numPr>
          <w:ilvl w:val="0"/>
          <w:numId w:val="0"/>
        </w:numPr>
        <w:ind w:leftChars="0" w:firstLine="420" w:firstLineChars="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 xml:space="preserve">    "Connect" : "得到连接以后转发的地址:端口"</w:t>
      </w:r>
    </w:p>
    <w:p>
      <w:pPr>
        <w:numPr>
          <w:ilvl w:val="0"/>
          <w:numId w:val="0"/>
        </w:numPr>
        <w:ind w:firstLine="420" w:firstLineChars="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}}</w:t>
      </w:r>
    </w:p>
    <w:p>
      <w:pPr>
        <w:numPr>
          <w:ilvl w:val="0"/>
          <w:numId w:val="0"/>
        </w:numPr>
        <w:ind w:leftChars="0" w:firstLine="420" w:firstLineChars="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响应格式：{</w:t>
      </w:r>
      <w:r>
        <w:rPr>
          <w:rFonts w:hint="default"/>
          <w:sz w:val="30"/>
          <w:szCs w:val="30"/>
          <w:lang w:val="en-US" w:eastAsia="zh-CN"/>
        </w:rPr>
        <w:t>“</w:t>
      </w:r>
      <w:r>
        <w:rPr>
          <w:rFonts w:hint="eastAsia"/>
          <w:sz w:val="30"/>
          <w:szCs w:val="30"/>
          <w:lang w:val="en-US" w:eastAsia="zh-CN"/>
        </w:rPr>
        <w:t>RSP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: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ADDSOCKETBRIDGE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}</w:t>
      </w:r>
    </w:p>
    <w:p>
      <w:pPr>
        <w:numPr>
          <w:ilvl w:val="0"/>
          <w:numId w:val="3"/>
        </w:numPr>
        <w:ind w:left="0" w:leftChars="0" w:firstLine="0" w:firstLineChars="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删除</w:t>
      </w:r>
      <w:r>
        <w:rPr>
          <w:rFonts w:hint="eastAsia"/>
          <w:sz w:val="32"/>
          <w:szCs w:val="32"/>
          <w:lang w:val="en-US" w:eastAsia="zh-CN"/>
        </w:rPr>
        <w:t>SocketBridge</w:t>
      </w:r>
      <w:r>
        <w:rPr>
          <w:rFonts w:hint="eastAsia"/>
          <w:sz w:val="30"/>
          <w:szCs w:val="30"/>
          <w:lang w:val="en-US" w:eastAsia="zh-CN"/>
        </w:rPr>
        <w:t>（端口转发代理）</w:t>
      </w:r>
    </w:p>
    <w:p>
      <w:pPr>
        <w:numPr>
          <w:ilvl w:val="0"/>
          <w:numId w:val="0"/>
        </w:numPr>
        <w:ind w:firstLine="420" w:firstLineChars="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请求格式：{</w:t>
      </w:r>
      <w:r>
        <w:rPr>
          <w:rFonts w:hint="default"/>
          <w:sz w:val="30"/>
          <w:szCs w:val="30"/>
          <w:lang w:val="en-US" w:eastAsia="zh-CN"/>
        </w:rPr>
        <w:t>“</w:t>
      </w:r>
      <w:r>
        <w:rPr>
          <w:rFonts w:hint="eastAsia"/>
          <w:sz w:val="30"/>
          <w:szCs w:val="30"/>
          <w:lang w:val="en-US" w:eastAsia="zh-CN"/>
        </w:rPr>
        <w:t>REQ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:</w:t>
      </w:r>
      <w:r>
        <w:rPr>
          <w:rFonts w:hint="default"/>
          <w:sz w:val="30"/>
          <w:szCs w:val="30"/>
          <w:lang w:val="en-US" w:eastAsia="zh-CN"/>
        </w:rPr>
        <w:t>“</w:t>
      </w:r>
      <w:r>
        <w:rPr>
          <w:rFonts w:hint="eastAsia"/>
          <w:sz w:val="30"/>
          <w:szCs w:val="30"/>
          <w:lang w:val="en-US" w:eastAsia="zh-CN"/>
        </w:rPr>
        <w:t>REMOVESOCKETBRIDGE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,{</w:t>
      </w:r>
    </w:p>
    <w:p>
      <w:pPr>
        <w:numPr>
          <w:ilvl w:val="0"/>
          <w:numId w:val="0"/>
        </w:numPr>
        <w:ind w:leftChars="0" w:firstLine="420" w:firstLineChars="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 xml:space="preserve">  "Listen" : "要等待连接的地址:端口",</w:t>
      </w:r>
    </w:p>
    <w:p>
      <w:pPr>
        <w:numPr>
          <w:ilvl w:val="0"/>
          <w:numId w:val="0"/>
        </w:numPr>
        <w:ind w:leftChars="0" w:firstLine="420" w:firstLineChars="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"Bridge":"SocketBridge",</w:t>
      </w:r>
    </w:p>
    <w:p>
      <w:pPr>
        <w:numPr>
          <w:ilvl w:val="0"/>
          <w:numId w:val="0"/>
        </w:numPr>
        <w:ind w:leftChars="0" w:firstLine="420" w:firstLineChars="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 xml:space="preserve">    "Connect" : "得到连接以后转发的地址:端口"</w:t>
      </w:r>
    </w:p>
    <w:p>
      <w:pPr>
        <w:numPr>
          <w:ilvl w:val="0"/>
          <w:numId w:val="0"/>
        </w:numPr>
        <w:ind w:firstLine="420" w:firstLineChars="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}}</w:t>
      </w:r>
    </w:p>
    <w:p>
      <w:pPr>
        <w:numPr>
          <w:ilvl w:val="0"/>
          <w:numId w:val="0"/>
        </w:numPr>
        <w:ind w:leftChars="0" w:firstLine="420" w:firstLineChars="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响应格式：{</w:t>
      </w:r>
      <w:r>
        <w:rPr>
          <w:rFonts w:hint="default"/>
          <w:sz w:val="30"/>
          <w:szCs w:val="30"/>
          <w:lang w:val="en-US" w:eastAsia="zh-CN"/>
        </w:rPr>
        <w:t>“</w:t>
      </w:r>
      <w:r>
        <w:rPr>
          <w:rFonts w:hint="eastAsia"/>
          <w:sz w:val="30"/>
          <w:szCs w:val="30"/>
          <w:lang w:val="en-US" w:eastAsia="zh-CN"/>
        </w:rPr>
        <w:t>RSP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: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REMOVESOCKETBRIDGE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}</w:t>
      </w:r>
    </w:p>
    <w:p>
      <w:pPr>
        <w:numPr>
          <w:ilvl w:val="0"/>
          <w:numId w:val="0"/>
        </w:numPr>
        <w:ind w:leftChars="0" w:firstLine="420" w:firstLineChars="0"/>
        <w:jc w:val="left"/>
        <w:rPr>
          <w:rFonts w:hint="default"/>
          <w:sz w:val="30"/>
          <w:szCs w:val="30"/>
          <w:lang w:val="en-US" w:eastAsia="zh-CN"/>
        </w:rPr>
      </w:pP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D707397"/>
    <w:multiLevelType w:val="multilevel"/>
    <w:tmpl w:val="DD707397"/>
    <w:lvl w:ilvl="0" w:tentative="0">
      <w:start w:val="6"/>
      <w:numFmt w:val="decimal"/>
      <w:lvlText w:val="%1."/>
      <w:lvlJc w:val="left"/>
      <w:pPr>
        <w:tabs>
          <w:tab w:val="left" w:pos="312"/>
        </w:tabs>
      </w:pPr>
    </w:lvl>
    <w:lvl w:ilvl="1" w:tentative="0">
      <w:start w:val="1"/>
      <w:numFmt w:val="decimal"/>
      <w:lvlText w:val="(%2)"/>
      <w:lvlJc w:val="left"/>
      <w:pPr>
        <w:tabs>
          <w:tab w:val="left" w:pos="840"/>
        </w:tabs>
        <w:ind w:left="840" w:leftChars="0" w:hanging="420" w:firstLineChars="0"/>
      </w:pPr>
      <w:rPr>
        <w:rFonts w:hint="default"/>
      </w:rPr>
    </w:lvl>
    <w:lvl w:ilvl="2" w:tentative="0">
      <w:start w:val="1"/>
      <w:numFmt w:val="decimalEnclosedCircleChinese"/>
      <w:lvlText w:val="%3"/>
      <w:lvlJc w:val="left"/>
      <w:pPr>
        <w:tabs>
          <w:tab w:val="left" w:pos="1260"/>
        </w:tabs>
        <w:ind w:left="1260" w:leftChars="0" w:hanging="420" w:firstLineChars="0"/>
      </w:pPr>
      <w:rPr>
        <w:rFonts w:hint="default"/>
      </w:rPr>
    </w:lvl>
    <w:lvl w:ilvl="3" w:tentative="0">
      <w:start w:val="1"/>
      <w:numFmt w:val="decimal"/>
      <w:lvlText w:val="%4)"/>
      <w:lvlJc w:val="left"/>
      <w:pPr>
        <w:tabs>
          <w:tab w:val="left" w:pos="1680"/>
        </w:tabs>
        <w:ind w:left="1680" w:leftChars="0" w:hanging="420" w:firstLineChars="0"/>
      </w:pPr>
      <w:rPr>
        <w:rFonts w:hint="default"/>
      </w:rPr>
    </w:lvl>
    <w:lvl w:ilvl="4" w:tentative="0">
      <w:start w:val="1"/>
      <w:numFmt w:val="lowerLetter"/>
      <w:lvlText w:val="%5."/>
      <w:lvlJc w:val="left"/>
      <w:pPr>
        <w:tabs>
          <w:tab w:val="left" w:pos="2100"/>
        </w:tabs>
        <w:ind w:left="2100" w:leftChars="0" w:hanging="420" w:firstLineChars="0"/>
      </w:pPr>
      <w:rPr>
        <w:rFonts w:hint="default"/>
      </w:rPr>
    </w:lvl>
    <w:lvl w:ilvl="5" w:tentative="0">
      <w:start w:val="1"/>
      <w:numFmt w:val="lowerLetter"/>
      <w:lvlText w:val="%6)"/>
      <w:lvlJc w:val="left"/>
      <w:pPr>
        <w:tabs>
          <w:tab w:val="left" w:pos="2520"/>
        </w:tabs>
        <w:ind w:left="2520" w:leftChars="0" w:hanging="420" w:firstLineChars="0"/>
      </w:pPr>
      <w:rPr>
        <w:rFonts w:hint="default"/>
      </w:rPr>
    </w:lvl>
    <w:lvl w:ilvl="6" w:tentative="0">
      <w:start w:val="1"/>
      <w:numFmt w:val="lowerRoman"/>
      <w:lvlText w:val="%7."/>
      <w:lvlJc w:val="left"/>
      <w:pPr>
        <w:tabs>
          <w:tab w:val="left" w:pos="2940"/>
        </w:tabs>
        <w:ind w:left="2940" w:leftChars="0" w:hanging="420" w:firstLineChars="0"/>
      </w:pPr>
      <w:rPr>
        <w:rFonts w:hint="default"/>
      </w:rPr>
    </w:lvl>
    <w:lvl w:ilvl="7" w:tentative="0">
      <w:start w:val="1"/>
      <w:numFmt w:val="lowerRoman"/>
      <w:lvlText w:val="%8)"/>
      <w:lvlJc w:val="left"/>
      <w:pPr>
        <w:tabs>
          <w:tab w:val="left" w:pos="3360"/>
        </w:tabs>
        <w:ind w:left="3360" w:leftChars="0" w:hanging="420" w:firstLineChars="0"/>
      </w:pPr>
      <w:rPr>
        <w:rFonts w:hint="default"/>
      </w:rPr>
    </w:lvl>
    <w:lvl w:ilvl="8" w:tentative="0">
      <w:start w:val="1"/>
      <w:numFmt w:val="lowerLetter"/>
      <w:lvlText w:val="%9."/>
      <w:lvlJc w:val="left"/>
      <w:pPr>
        <w:tabs>
          <w:tab w:val="left" w:pos="3780"/>
        </w:tabs>
        <w:ind w:left="3780" w:leftChars="0" w:hanging="420" w:firstLineChars="0"/>
      </w:pPr>
      <w:rPr>
        <w:rFonts w:hint="default"/>
      </w:rPr>
    </w:lvl>
  </w:abstractNum>
  <w:abstractNum w:abstractNumId="1">
    <w:nsid w:val="E6455334"/>
    <w:multiLevelType w:val="singleLevel"/>
    <w:tmpl w:val="E6455334"/>
    <w:lvl w:ilvl="0" w:tentative="0">
      <w:start w:val="1"/>
      <w:numFmt w:val="chineseCounting"/>
      <w:suff w:val="nothing"/>
      <w:lvlText w:val="%1．"/>
      <w:lvlJc w:val="left"/>
      <w:rPr>
        <w:rFonts w:hint="eastAsia"/>
      </w:rPr>
    </w:lvl>
  </w:abstractNum>
  <w:abstractNum w:abstractNumId="2">
    <w:nsid w:val="079F4965"/>
    <w:multiLevelType w:val="singleLevel"/>
    <w:tmpl w:val="079F4965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6D3865"/>
    <w:rsid w:val="021953A5"/>
    <w:rsid w:val="02FF69F3"/>
    <w:rsid w:val="03506970"/>
    <w:rsid w:val="03617D1D"/>
    <w:rsid w:val="03B74827"/>
    <w:rsid w:val="03D76FD8"/>
    <w:rsid w:val="03E55BE7"/>
    <w:rsid w:val="041E3D37"/>
    <w:rsid w:val="04CA1C8E"/>
    <w:rsid w:val="04D14C3A"/>
    <w:rsid w:val="077D3AD3"/>
    <w:rsid w:val="0AE50D77"/>
    <w:rsid w:val="0AE921F2"/>
    <w:rsid w:val="0AEC5F1A"/>
    <w:rsid w:val="0D3469DE"/>
    <w:rsid w:val="0DDF7A6C"/>
    <w:rsid w:val="0E93505A"/>
    <w:rsid w:val="0FEF7585"/>
    <w:rsid w:val="113A4B6A"/>
    <w:rsid w:val="13D92A9E"/>
    <w:rsid w:val="1416521A"/>
    <w:rsid w:val="14416109"/>
    <w:rsid w:val="15646518"/>
    <w:rsid w:val="15866304"/>
    <w:rsid w:val="16337A92"/>
    <w:rsid w:val="166F6199"/>
    <w:rsid w:val="16DF1A39"/>
    <w:rsid w:val="182C5762"/>
    <w:rsid w:val="186E0564"/>
    <w:rsid w:val="19B911BF"/>
    <w:rsid w:val="19E97AF6"/>
    <w:rsid w:val="1A265A5C"/>
    <w:rsid w:val="1A3A4F5C"/>
    <w:rsid w:val="1ADF58EC"/>
    <w:rsid w:val="1BF563F3"/>
    <w:rsid w:val="1C876C0A"/>
    <w:rsid w:val="1D1B6BCE"/>
    <w:rsid w:val="1E31390C"/>
    <w:rsid w:val="1E772BD5"/>
    <w:rsid w:val="1F5013AB"/>
    <w:rsid w:val="207A2DCA"/>
    <w:rsid w:val="218D3015"/>
    <w:rsid w:val="21E12545"/>
    <w:rsid w:val="2321537B"/>
    <w:rsid w:val="237D4ECE"/>
    <w:rsid w:val="24222816"/>
    <w:rsid w:val="263E3629"/>
    <w:rsid w:val="26871EAF"/>
    <w:rsid w:val="27F236B5"/>
    <w:rsid w:val="283D4E2D"/>
    <w:rsid w:val="29034864"/>
    <w:rsid w:val="2A105398"/>
    <w:rsid w:val="2AC56730"/>
    <w:rsid w:val="2C64284E"/>
    <w:rsid w:val="2D3506F2"/>
    <w:rsid w:val="2F9A2269"/>
    <w:rsid w:val="30005A1B"/>
    <w:rsid w:val="30FE313D"/>
    <w:rsid w:val="310A1415"/>
    <w:rsid w:val="31F82EA6"/>
    <w:rsid w:val="32134DED"/>
    <w:rsid w:val="339001DF"/>
    <w:rsid w:val="3404400A"/>
    <w:rsid w:val="34180991"/>
    <w:rsid w:val="358C3A6F"/>
    <w:rsid w:val="3596101A"/>
    <w:rsid w:val="35ED3C22"/>
    <w:rsid w:val="369E749F"/>
    <w:rsid w:val="37AF3C02"/>
    <w:rsid w:val="391B1AE1"/>
    <w:rsid w:val="3A030B6E"/>
    <w:rsid w:val="3AD94B47"/>
    <w:rsid w:val="3AE80668"/>
    <w:rsid w:val="3C59414D"/>
    <w:rsid w:val="3C86563C"/>
    <w:rsid w:val="3D8D1777"/>
    <w:rsid w:val="3ECE1515"/>
    <w:rsid w:val="3FD45D45"/>
    <w:rsid w:val="3FE0322E"/>
    <w:rsid w:val="4130484E"/>
    <w:rsid w:val="419A121D"/>
    <w:rsid w:val="41EB7770"/>
    <w:rsid w:val="42530F81"/>
    <w:rsid w:val="426303D1"/>
    <w:rsid w:val="45F947BC"/>
    <w:rsid w:val="467B2E52"/>
    <w:rsid w:val="479F2788"/>
    <w:rsid w:val="47E30664"/>
    <w:rsid w:val="4828527F"/>
    <w:rsid w:val="48AA5A4B"/>
    <w:rsid w:val="48DB2492"/>
    <w:rsid w:val="495D25A6"/>
    <w:rsid w:val="498B6C43"/>
    <w:rsid w:val="4AA13EE6"/>
    <w:rsid w:val="4ABE5E0C"/>
    <w:rsid w:val="4B51204F"/>
    <w:rsid w:val="4CC30723"/>
    <w:rsid w:val="51DD4F61"/>
    <w:rsid w:val="52D2100E"/>
    <w:rsid w:val="52FC694F"/>
    <w:rsid w:val="53891E47"/>
    <w:rsid w:val="54757CDC"/>
    <w:rsid w:val="54892AEB"/>
    <w:rsid w:val="551E104B"/>
    <w:rsid w:val="556250CE"/>
    <w:rsid w:val="557E67B3"/>
    <w:rsid w:val="561C0B17"/>
    <w:rsid w:val="57724F2C"/>
    <w:rsid w:val="57F40B58"/>
    <w:rsid w:val="591176E2"/>
    <w:rsid w:val="5A253032"/>
    <w:rsid w:val="5ABC29BA"/>
    <w:rsid w:val="5BEE402D"/>
    <w:rsid w:val="5C4E69DD"/>
    <w:rsid w:val="5CAE5096"/>
    <w:rsid w:val="5CD15A96"/>
    <w:rsid w:val="5CD70938"/>
    <w:rsid w:val="5CF01AEC"/>
    <w:rsid w:val="5E7C5D83"/>
    <w:rsid w:val="5EA70F3E"/>
    <w:rsid w:val="5EC06248"/>
    <w:rsid w:val="61436557"/>
    <w:rsid w:val="63A41F00"/>
    <w:rsid w:val="63D21AE4"/>
    <w:rsid w:val="64C006FA"/>
    <w:rsid w:val="651708E6"/>
    <w:rsid w:val="653B4689"/>
    <w:rsid w:val="66AC4D80"/>
    <w:rsid w:val="66AF5DB9"/>
    <w:rsid w:val="678F7B39"/>
    <w:rsid w:val="684A3ECD"/>
    <w:rsid w:val="688860F5"/>
    <w:rsid w:val="696841BB"/>
    <w:rsid w:val="69E9046D"/>
    <w:rsid w:val="69EB5416"/>
    <w:rsid w:val="6B461C7F"/>
    <w:rsid w:val="6B5327D5"/>
    <w:rsid w:val="6CC073AE"/>
    <w:rsid w:val="6D143DCE"/>
    <w:rsid w:val="6E647C02"/>
    <w:rsid w:val="6EB12939"/>
    <w:rsid w:val="70091CF4"/>
    <w:rsid w:val="72CF72F7"/>
    <w:rsid w:val="743C5627"/>
    <w:rsid w:val="74B04582"/>
    <w:rsid w:val="74DB47F9"/>
    <w:rsid w:val="75D1529C"/>
    <w:rsid w:val="760C1F0B"/>
    <w:rsid w:val="76341E26"/>
    <w:rsid w:val="772821F7"/>
    <w:rsid w:val="77DD4AC2"/>
    <w:rsid w:val="77FB7413"/>
    <w:rsid w:val="78F564FE"/>
    <w:rsid w:val="797E6082"/>
    <w:rsid w:val="79867FF9"/>
    <w:rsid w:val="7B3F7DF9"/>
    <w:rsid w:val="7B7264E6"/>
    <w:rsid w:val="7D775902"/>
    <w:rsid w:val="7D900FEF"/>
    <w:rsid w:val="7DF7787F"/>
    <w:rsid w:val="7E0437A3"/>
    <w:rsid w:val="7F004A39"/>
    <w:rsid w:val="7FEB5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2023-06-12T00:11:00Z</dcterms:created>
  <dc:creator>Administrator</dc:creator>
  <cp:lastModifiedBy>Administrator</cp:lastModifiedBy>
  <dcterms:modified xsi:type="dcterms:W3CDTF">2024-07-02T16:20:25Z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D325B446DFBF46B8A10C093A08254F41</vt:lpwstr>
  </property>
</Properties>
</file>